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90" w:rsidRPr="00963B2E" w:rsidRDefault="00D32A90" w:rsidP="00D3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3B2E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D32A90" w:rsidRPr="00963B2E" w:rsidRDefault="00D32A90" w:rsidP="00D3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3B2E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963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игра «В поисках здоровья»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2FE" w:rsidRDefault="00F442FE" w:rsidP="00C2005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2005F" w:rsidRDefault="00C2005F" w:rsidP="00C200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проекте  мы рассмотрим педагогический потенциал технологии </w:t>
      </w:r>
      <w:proofErr w:type="spell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- игры в формировании позитивных мотивов и способов ведения зд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орового образа жизни.</w:t>
      </w:r>
    </w:p>
    <w:p w:rsidR="00C2005F" w:rsidRDefault="00C2005F" w:rsidP="00C200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C2005F"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  <w:t> </w:t>
      </w:r>
      <w:r w:rsidRPr="00C2005F">
        <w:rPr>
          <w:rFonts w:ascii="Times New Roman" w:hAnsi="Times New Roman" w:cs="Times New Roman"/>
          <w:color w:val="5F497A"/>
          <w:sz w:val="28"/>
          <w:szCs w:val="28"/>
          <w:lang w:eastAsia="ru-RU"/>
        </w:rPr>
        <w:t>-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 это форма взаимодействия педагога и детей,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сюжета. Обратимся к определению: </w:t>
      </w:r>
      <w:proofErr w:type="spell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— «поиск, предмет поисков, поиск приключений, исполнение рыцарского обета»). Итак, </w:t>
      </w:r>
      <w:proofErr w:type="spell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приключенческая игра, которая приводит из точки</w:t>
      </w:r>
      <w:proofErr w:type="gram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в точку Б, путем решения поставленных задач.</w:t>
      </w:r>
    </w:p>
    <w:p w:rsidR="00C2005F" w:rsidRDefault="00C2005F" w:rsidP="00C200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Целесообразность использования </w:t>
      </w:r>
      <w:proofErr w:type="spell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-игры как интерактивного метода обоснована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тем, что в работе с детьми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акцентировать внимание, в первую очередь, на активную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когда дети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выступают не зрителями и слушателями, а включаются в проведение мероприятия. Такая форма взаимодействия психологически привлекательна и комфортна для несовершеннолетних, что позволяет привлекать и заинтересовывать большую аудиторию подростков и детей.</w:t>
      </w:r>
    </w:p>
    <w:p w:rsidR="00C2005F" w:rsidRDefault="00C2005F" w:rsidP="00C200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Исходя из вышесказанного, можно утверждать, что особую актуальн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приобретает помощь детям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в поисках позитивных мотивов и способов ведения здорового образа жизни.</w:t>
      </w:r>
    </w:p>
    <w:p w:rsidR="00C2005F" w:rsidRPr="00C2005F" w:rsidRDefault="00C2005F" w:rsidP="00C200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Основной </w:t>
      </w:r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 игры является формирования навыков здорового образа жизни в детской и молодёжной среде.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систематизация и обобщение ранее полученных знаний по здоровому образу жизни и спорту;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приобретение в игровой форме новых жизненно необходимых знаний по ЗОЖ;</w:t>
      </w:r>
    </w:p>
    <w:p w:rsid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мотивации на ведение здорового образа жизни, воспитание ответственности за свое здоровье и здоровье своих близких;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коммуника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тивных качеств личности ребенк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 работать как индивидуально, так и в группе.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</w:t>
      </w:r>
      <w:proofErr w:type="gramStart"/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игры: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 - 10 мин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2. Введение - 5 мин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3. Задания (этапы, вопросы, задания) - 35 мин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5F">
        <w:rPr>
          <w:rFonts w:ascii="Times New Roman" w:hAnsi="Times New Roman" w:cs="Times New Roman"/>
          <w:sz w:val="28"/>
          <w:szCs w:val="28"/>
          <w:lang w:eastAsia="ru-RU"/>
        </w:rPr>
        <w:t>4. Итоги - 10 мин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60 минут</w:t>
      </w:r>
    </w:p>
    <w:p w:rsidR="00120278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200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квес</w:t>
      </w:r>
      <w:proofErr w:type="gramStart"/>
      <w:r w:rsidRPr="00C2005F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2005F">
        <w:rPr>
          <w:rFonts w:ascii="Times New Roman" w:hAnsi="Times New Roman" w:cs="Times New Roman"/>
          <w:sz w:val="28"/>
          <w:szCs w:val="28"/>
          <w:lang w:eastAsia="ru-RU"/>
        </w:rPr>
        <w:t xml:space="preserve"> игра  по станциям здоровья предназначена </w:t>
      </w:r>
      <w:r w:rsidR="00120278">
        <w:rPr>
          <w:rFonts w:ascii="Times New Roman" w:hAnsi="Times New Roman" w:cs="Times New Roman"/>
          <w:sz w:val="28"/>
          <w:szCs w:val="28"/>
          <w:lang w:eastAsia="ru-RU"/>
        </w:rPr>
        <w:t>для педагогов, но используемые в ходе игры задания можно применять на практике при работе с детьми дошкольного возраста.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2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проведения:</w:t>
      </w:r>
      <w:r w:rsidRPr="001202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005F">
        <w:rPr>
          <w:rFonts w:ascii="Times New Roman" w:hAnsi="Times New Roman" w:cs="Times New Roman"/>
          <w:sz w:val="28"/>
          <w:szCs w:val="28"/>
          <w:lang w:eastAsia="ru-RU"/>
        </w:rPr>
        <w:t>Организационный этап проводится в актовом зале. Звучит классическая, современная музыка. На стендах выставка работ (рисунков и плакатов) «Мы за!», посредине зала экран для показа фильма о здоровом образе жизни. Предполагается, что Ведущим является педагог. Станции здоро</w:t>
      </w:r>
      <w:r w:rsidR="00120278">
        <w:rPr>
          <w:rFonts w:ascii="Times New Roman" w:hAnsi="Times New Roman" w:cs="Times New Roman"/>
          <w:sz w:val="28"/>
          <w:szCs w:val="28"/>
          <w:lang w:eastAsia="ru-RU"/>
        </w:rPr>
        <w:t>вья находятся в кабинетах или используется территория на улице.</w:t>
      </w:r>
    </w:p>
    <w:p w:rsidR="00C2005F" w:rsidRPr="00C2005F" w:rsidRDefault="00C2005F" w:rsidP="00C2005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2FE" w:rsidRPr="005F764A" w:rsidRDefault="00F442FE" w:rsidP="005F764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64A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F442FE" w:rsidRPr="005F764A" w:rsidRDefault="00F442FE" w:rsidP="005F764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64A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:rsidR="005F764A" w:rsidRPr="00B464C1" w:rsidRDefault="005F764A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t>На данном этапе происходит подготовка реквизитов: атрибутов для выполнения заданий, формирование команд, составляется маршрут</w:t>
      </w:r>
    </w:p>
    <w:p w:rsidR="00F442FE" w:rsidRPr="00B464C1" w:rsidRDefault="00F442FE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b/>
          <w:sz w:val="28"/>
          <w:szCs w:val="28"/>
          <w:lang w:eastAsia="ru-RU"/>
        </w:rPr>
        <w:t>Введение в игру</w:t>
      </w:r>
    </w:p>
    <w:p w:rsidR="0035058F" w:rsidRPr="00B464C1" w:rsidRDefault="0035058F" w:rsidP="00B464C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Добрый день, дорогие друзья!</w:t>
      </w: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мы с вами знаем, что здоровье – это самая главная ценность человеческой жизни.  И чтобы быть здоровыми, необходимо вести здоровый образ жизни, соблюдать правильный режим дня, питания и закаливания, любить спорт, не болеть, а если уж случится немного </w:t>
      </w:r>
      <w:proofErr w:type="gramStart"/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приболеть</w:t>
      </w:r>
      <w:proofErr w:type="gramEnd"/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суметь быстро вылечиться самому и помочь другим.</w:t>
      </w:r>
      <w:r w:rsid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Сегодня я хочу предложить вам отправимся в путешествие-игру. </w:t>
      </w:r>
      <w:r w:rsid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каждом этапе вам предстоит выполнить задание и получить за это часть картинки, которую в конце </w:t>
      </w:r>
      <w:proofErr w:type="spellStart"/>
      <w:r w:rsid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квеста</w:t>
      </w:r>
      <w:proofErr w:type="spellEnd"/>
      <w:r w:rsid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должны составить.</w:t>
      </w: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2FE" w:rsidRPr="00B464C1" w:rsidRDefault="00F442FE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станций</w:t>
      </w:r>
    </w:p>
    <w:p w:rsidR="00D32A90" w:rsidRPr="00B464C1" w:rsidRDefault="00B464C1" w:rsidP="00B464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начала выполнения заданий </w:t>
      </w:r>
      <w:r w:rsidR="00D32A90" w:rsidRPr="00B464C1">
        <w:rPr>
          <w:rFonts w:ascii="Times New Roman" w:hAnsi="Times New Roman" w:cs="Times New Roman"/>
          <w:sz w:val="28"/>
          <w:szCs w:val="28"/>
          <w:lang w:eastAsia="ru-RU"/>
        </w:rPr>
        <w:t>нам надо размяться, и я предлагаю вам сделать веселую зарядку. Становитесь по порядку на веселую зарядку.</w:t>
      </w:r>
    </w:p>
    <w:p w:rsidR="00B464C1" w:rsidRDefault="00B464C1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2A90" w:rsidRDefault="00FA3412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D32A90" w:rsidRPr="00B464C1">
        <w:rPr>
          <w:rFonts w:ascii="Times New Roman" w:hAnsi="Times New Roman" w:cs="Times New Roman"/>
          <w:b/>
          <w:sz w:val="28"/>
          <w:szCs w:val="28"/>
          <w:lang w:eastAsia="ru-RU"/>
        </w:rPr>
        <w:t>«Веселая зарядка».</w:t>
      </w:r>
    </w:p>
    <w:p w:rsidR="00AD3D1C" w:rsidRDefault="00AD3D1C" w:rsidP="00AD3D1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А на улице мороз - Ну-ка все потерли нос!… (Трем носы.)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Ни к чему нам бить баклуши, Быстро все взялись за уши!… (Беремся за уши.)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Покрутили, повертели, Вот и уши отлетели!… (Вертим уши.)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У кого не отлетели, С нами дальше полетели!… (Машем руками.)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Головою покачали!… (Качаем головой.)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3D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3D1C">
        <w:rPr>
          <w:rFonts w:ascii="Times New Roman" w:hAnsi="Times New Roman" w:cs="Times New Roman"/>
          <w:sz w:val="28"/>
          <w:szCs w:val="28"/>
        </w:rPr>
        <w:t xml:space="preserve"> коленками постучали!… (Стучим по коленям.)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По плечам похлопали!… (Хлопаем по плечам.)</w:t>
      </w:r>
    </w:p>
    <w:p w:rsidR="00AD3D1C" w:rsidRPr="00AD3D1C" w:rsidRDefault="00AD3D1C" w:rsidP="00AD3D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3D1C">
        <w:rPr>
          <w:rFonts w:ascii="Times New Roman" w:hAnsi="Times New Roman" w:cs="Times New Roman"/>
          <w:sz w:val="28"/>
          <w:szCs w:val="28"/>
        </w:rPr>
        <w:t>А теперь потопали!… (Топаем.)</w:t>
      </w:r>
    </w:p>
    <w:p w:rsidR="00AD3D1C" w:rsidRPr="00B464C1" w:rsidRDefault="00AD3D1C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1708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sz w:val="28"/>
          <w:szCs w:val="28"/>
          <w:lang w:eastAsia="ru-RU"/>
        </w:rPr>
        <w:t>Вот вы и отыскали первую часть здоровья. Это зарядка.</w:t>
      </w:r>
      <w:r w:rsidR="00FA3412">
        <w:rPr>
          <w:rFonts w:ascii="Times New Roman" w:hAnsi="Times New Roman" w:cs="Times New Roman"/>
          <w:sz w:val="28"/>
          <w:szCs w:val="28"/>
          <w:lang w:eastAsia="ru-RU"/>
        </w:rPr>
        <w:t xml:space="preserve"> И вы получаете первый </w:t>
      </w:r>
      <w:proofErr w:type="spellStart"/>
      <w:r w:rsidR="00FA3412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FA34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A90" w:rsidRPr="00B464C1" w:rsidRDefault="00FA3412" w:rsidP="00B464C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D32A90" w:rsidRPr="00B464C1">
        <w:rPr>
          <w:rFonts w:ascii="Times New Roman" w:hAnsi="Times New Roman" w:cs="Times New Roman"/>
          <w:b/>
          <w:sz w:val="28"/>
          <w:szCs w:val="28"/>
          <w:lang w:eastAsia="ru-RU"/>
        </w:rPr>
        <w:t>«Правила гигиены»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sz w:val="28"/>
          <w:szCs w:val="28"/>
          <w:lang w:eastAsia="ru-RU"/>
        </w:rPr>
        <w:t>Сейчас мы проверим, знаете ли вы правила Гигиены. Мы поиграем в игру, которая называется «Топ-хлоп». Если вы хотите сказать: «Да», то вы хлопаете в ладоши, а если нет, то вы топаете. Будьте внимательны. Итак, начинаем.</w:t>
      </w:r>
    </w:p>
    <w:p w:rsidR="00D32A90" w:rsidRPr="00FA3412" w:rsidRDefault="00D32A90" w:rsidP="00B464C1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3412">
        <w:rPr>
          <w:rFonts w:ascii="Times New Roman" w:hAnsi="Times New Roman" w:cs="Times New Roman"/>
          <w:i/>
          <w:sz w:val="28"/>
          <w:szCs w:val="28"/>
          <w:lang w:eastAsia="ru-RU"/>
        </w:rPr>
        <w:t>Игра «Топ-хлоп».</w:t>
      </w:r>
    </w:p>
    <w:p w:rsidR="00D32A90" w:rsidRPr="00B464C1" w:rsidRDefault="00D32A90" w:rsidP="00B464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sz w:val="28"/>
          <w:szCs w:val="28"/>
          <w:lang w:eastAsia="ru-RU"/>
        </w:rPr>
        <w:t>а) Мылом моют руки</w:t>
      </w:r>
      <w:proofErr w:type="gramStart"/>
      <w:r w:rsidRPr="00B464C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4C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64C1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464C1">
        <w:rPr>
          <w:rFonts w:ascii="Times New Roman" w:hAnsi="Times New Roman" w:cs="Times New Roman"/>
          <w:sz w:val="28"/>
          <w:szCs w:val="28"/>
          <w:lang w:eastAsia="ru-RU"/>
        </w:rPr>
        <w:t>лоп)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б) Во время умывания разбрызгивают воду. (топ)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в) Зубы чистить не надо. (топ)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Зубы чистят зубной пастой. (хлоп)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д) Волосы расчесывать не надо. (топ)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е) Перед мытьем рук нужно закатать рукава. (хлоп)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ж) Нельзя брать грязные пальцы в рот. (хлоп)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з) Нужно пользоваться носовым платком (хлоп)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Молодцы, вы очень хорошо справились с этим заданием, и я убедилась в том, что вы все знаете правила гигиены.</w:t>
      </w:r>
      <w:r w:rsidR="00B464C1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Получите еще один </w:t>
      </w:r>
      <w:proofErr w:type="spellStart"/>
      <w:r w:rsidR="00B464C1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B464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3412" w:rsidRPr="00FA3412" w:rsidRDefault="00FA3412" w:rsidP="00FA341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64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412">
        <w:rPr>
          <w:rFonts w:ascii="Times New Roman" w:hAnsi="Times New Roman" w:cs="Times New Roman"/>
          <w:b/>
          <w:sz w:val="28"/>
          <w:szCs w:val="28"/>
          <w:lang w:eastAsia="ru-RU"/>
        </w:rPr>
        <w:t>3.«Солнце, воздух и вода».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sz w:val="28"/>
          <w:szCs w:val="28"/>
          <w:lang w:eastAsia="ru-RU"/>
        </w:rPr>
        <w:t xml:space="preserve">Чтоб простуды не бояться, физкультурой надо заниматься. И </w:t>
      </w:r>
      <w:proofErr w:type="gramStart"/>
      <w:r w:rsidRPr="00B464C1">
        <w:rPr>
          <w:rFonts w:ascii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Pr="00B464C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FA3412">
        <w:rPr>
          <w:rFonts w:ascii="Times New Roman" w:hAnsi="Times New Roman" w:cs="Times New Roman"/>
          <w:sz w:val="28"/>
          <w:szCs w:val="28"/>
          <w:lang w:eastAsia="ru-RU"/>
        </w:rPr>
        <w:t xml:space="preserve">м всегда солнце, воздух и вода! 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t>Подвижная игра: «Солнце, воздух и вода».</w:t>
      </w:r>
      <w:r w:rsidRPr="00B464C1">
        <w:rPr>
          <w:rFonts w:ascii="Times New Roman" w:hAnsi="Times New Roman" w:cs="Times New Roman"/>
          <w:sz w:val="28"/>
          <w:szCs w:val="28"/>
          <w:lang w:eastAsia="ru-RU"/>
        </w:rPr>
        <w:br/>
        <w:t>На слово «воздух», дети бегают под музыкальное сопровождение, на слово «солнце» остановиться, ручки поднять кверху, на слово «вода» - лечь на животик и выполнять д</w:t>
      </w:r>
      <w:r w:rsidR="00FA3412">
        <w:rPr>
          <w:rFonts w:ascii="Times New Roman" w:hAnsi="Times New Roman" w:cs="Times New Roman"/>
          <w:sz w:val="28"/>
          <w:szCs w:val="28"/>
          <w:lang w:eastAsia="ru-RU"/>
        </w:rPr>
        <w:t>вижения пловца.</w:t>
      </w:r>
    </w:p>
    <w:p w:rsidR="00FA3412" w:rsidRDefault="00FA3412" w:rsidP="00B464C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412" w:rsidRDefault="00FA3412" w:rsidP="00B464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Умницы вы наши, получайте еще один </w:t>
      </w:r>
      <w:proofErr w:type="spellStart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волшебного слова</w:t>
      </w:r>
    </w:p>
    <w:p w:rsidR="00FA3412" w:rsidRPr="00FA3412" w:rsidRDefault="00FA3412" w:rsidP="00B464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4C1" w:rsidRPr="00B464C1" w:rsidRDefault="00FA3412" w:rsidP="00FA341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64C1" w:rsidRPr="00B46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«Спортивная»</w:t>
      </w:r>
    </w:p>
    <w:p w:rsidR="00FA3412" w:rsidRDefault="00FA3412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4C1"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отгадать спортивные загадки</w:t>
      </w:r>
    </w:p>
    <w:p w:rsidR="00FA3412" w:rsidRDefault="00B464C1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D32A90" w:rsidRPr="00B464C1" w:rsidRDefault="00B464C1" w:rsidP="00FA3412">
      <w:pPr>
        <w:pStyle w:val="a8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Кто по снегу быстро мчится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ровалиться не боится? (лыжник).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на льду меня догонит? Мы бежим вперегонки.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несут меня не кони, а блестящие ... (коньки).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Десять плюс один кого-то мяч хотят загнать в ворота,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одиннадцать других не пустить стремятся их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утбол).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 дворе с утра игра, разыгралась детвора.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Крики: «шайбу!», «мимо!», «бей!» — Там идёт игра ... (хоккей).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Он лежать совсем не 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бросить, он подскочит.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ударишь, сразу вскачь, ну, конечно – это ... (мяч).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412" w:rsidRPr="00FA3412" w:rsidRDefault="00B464C1" w:rsidP="00FA34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12">
        <w:rPr>
          <w:rFonts w:ascii="Times New Roman" w:hAnsi="Times New Roman" w:cs="Times New Roman"/>
          <w:b/>
          <w:sz w:val="28"/>
          <w:szCs w:val="28"/>
        </w:rPr>
        <w:t>Игра эстафета «Передай огонь».</w:t>
      </w:r>
    </w:p>
    <w:p w:rsidR="00B464C1" w:rsidRPr="00B464C1" w:rsidRDefault="00B464C1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sz w:val="28"/>
          <w:szCs w:val="28"/>
        </w:rPr>
        <w:t>На мини лыжах несут «факел» до конуса и обратно.</w:t>
      </w:r>
    </w:p>
    <w:p w:rsidR="00B464C1" w:rsidRPr="00B464C1" w:rsidRDefault="00B464C1" w:rsidP="00B464C1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64C1" w:rsidRDefault="00FA3412" w:rsidP="00B464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Молодцы, </w:t>
      </w:r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получайте еще один </w:t>
      </w:r>
      <w:proofErr w:type="spellStart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волшебного слова</w:t>
      </w:r>
    </w:p>
    <w:p w:rsidR="00FA3412" w:rsidRPr="00B464C1" w:rsidRDefault="00FA3412" w:rsidP="00B464C1">
      <w:pPr>
        <w:pStyle w:val="a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A90" w:rsidRPr="00FA3412" w:rsidRDefault="00FA3412" w:rsidP="00FA34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341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5. </w:t>
      </w:r>
      <w:r w:rsidR="00D32A90" w:rsidRPr="00FA3412">
        <w:rPr>
          <w:rStyle w:val="a4"/>
          <w:rFonts w:ascii="Times New Roman" w:hAnsi="Times New Roman" w:cs="Times New Roman"/>
          <w:bCs w:val="0"/>
          <w:sz w:val="28"/>
          <w:szCs w:val="28"/>
        </w:rPr>
        <w:t>«И смекалка нужна, и закалка важна»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sz w:val="28"/>
          <w:szCs w:val="28"/>
        </w:rPr>
        <w:t xml:space="preserve">Команда получает несколько карточек с ребусами. За правильно выполненные задания команда получает элемент </w:t>
      </w:r>
      <w:proofErr w:type="spellStart"/>
      <w:r w:rsidRPr="00B464C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464C1">
        <w:rPr>
          <w:rFonts w:ascii="Times New Roman" w:hAnsi="Times New Roman" w:cs="Times New Roman"/>
          <w:sz w:val="28"/>
          <w:szCs w:val="28"/>
        </w:rPr>
        <w:t>.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8437B" wp14:editId="7021A7FD">
            <wp:extent cx="2790825" cy="809625"/>
            <wp:effectExtent l="0" t="0" r="9525" b="9525"/>
            <wp:docPr id="5" name="Рисунок 5" descr="https://urok.1sept.ru/articles/68317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83179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Style w:val="a5"/>
          <w:rFonts w:ascii="Times New Roman" w:hAnsi="Times New Roman" w:cs="Times New Roman"/>
          <w:sz w:val="28"/>
          <w:szCs w:val="28"/>
        </w:rPr>
        <w:lastRenderedPageBreak/>
        <w:t>Витамины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6FBAF" wp14:editId="77924170">
            <wp:extent cx="2514600" cy="1085850"/>
            <wp:effectExtent l="0" t="0" r="0" b="0"/>
            <wp:docPr id="4" name="Рисунок 4" descr="https://urok.1sept.ru/articles/68317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3179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Style w:val="a5"/>
          <w:rFonts w:ascii="Times New Roman" w:hAnsi="Times New Roman" w:cs="Times New Roman"/>
          <w:sz w:val="28"/>
          <w:szCs w:val="28"/>
        </w:rPr>
        <w:t>Гантели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CB033A1" wp14:editId="6EB999D4">
            <wp:extent cx="2381250" cy="1038225"/>
            <wp:effectExtent l="0" t="0" r="0" b="9525"/>
            <wp:docPr id="3" name="Рисунок 3" descr="https://urok.1sept.ru/articles/68317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3179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Style w:val="a5"/>
          <w:rFonts w:ascii="Times New Roman" w:hAnsi="Times New Roman" w:cs="Times New Roman"/>
          <w:sz w:val="28"/>
          <w:szCs w:val="28"/>
        </w:rPr>
        <w:t>Спортсмен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62661" wp14:editId="13CB3354">
            <wp:extent cx="2752725" cy="752475"/>
            <wp:effectExtent l="0" t="0" r="9525" b="9525"/>
            <wp:docPr id="2" name="Рисунок 2" descr="https://urok.1sept.ru/articles/68317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3179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Style w:val="a5"/>
          <w:rFonts w:ascii="Times New Roman" w:hAnsi="Times New Roman" w:cs="Times New Roman"/>
          <w:sz w:val="28"/>
          <w:szCs w:val="28"/>
        </w:rPr>
        <w:t>Здоровье</w:t>
      </w:r>
    </w:p>
    <w:p w:rsidR="00D32A90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3412" w:rsidRDefault="00FA341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3412" w:rsidRDefault="00FA3412" w:rsidP="00FA3412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Молодцы, </w:t>
      </w:r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получайте еще один </w:t>
      </w:r>
      <w:proofErr w:type="spellStart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волшебного слова</w:t>
      </w:r>
    </w:p>
    <w:p w:rsidR="00FA3412" w:rsidRPr="00B464C1" w:rsidRDefault="00FA341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Pr="00B464C1" w:rsidRDefault="00FA3412" w:rsidP="00FA341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35058F" w:rsidRPr="00B46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«Скорая помощь»</w:t>
      </w:r>
    </w:p>
    <w:p w:rsidR="0035058F" w:rsidRPr="00FA3412" w:rsidRDefault="00FA3412" w:rsidP="00B464C1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для вас взрослое и необычное задание. Обычно на такой станции задают различные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которых необходимо оказать первую помощь, а я хочу у вас выяснить осведомленность в лекарственных препаратов. Я буду называть вам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лекарство-вам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назвать от чего оно помогает, или наоборот, характеристику</w:t>
      </w:r>
      <w:r w:rsidR="0078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 вы название лекарства.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Варианты: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6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 Йод – средство, дезинфицирующее поврежденные кожные покровы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Зеленка—средство, 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дезинфицирующее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поврежденные слизистые покровы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Анальгин – 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обезболивающее</w:t>
      </w:r>
      <w:proofErr w:type="gramEnd"/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Аспирин – жаропонижающее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Парацетомол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жаропонижающее, при головной боли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Нашатырный спирт (аммиак) — при обморочных состояниях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Активированный уголь – при отравлениях, болях в желудке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Настойка или экстракт валерианы – нервные расстройства, нервозность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Цитрамон – при головной боли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Валидол – при болях в сердце</w:t>
      </w:r>
    </w:p>
    <w:p w:rsidR="00D32A90" w:rsidRPr="00B464C1" w:rsidRDefault="00D32A90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348B" w:rsidRDefault="0078348B" w:rsidP="0078348B">
      <w:pPr>
        <w:pStyle w:val="a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Молодцы, </w:t>
      </w:r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получайте еще один </w:t>
      </w:r>
      <w:proofErr w:type="spellStart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Pr="00FA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волшебного слова</w:t>
      </w:r>
    </w:p>
    <w:p w:rsidR="0078348B" w:rsidRDefault="0078348B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58F" w:rsidRPr="0078348B" w:rsidRDefault="0035058F" w:rsidP="0078348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48B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 путешествие подошло к концу. Надеемся, что вы, ребята, еще не раз захотите поиграть в такую игру.</w:t>
      </w:r>
    </w:p>
    <w:p w:rsidR="0035058F" w:rsidRPr="00B464C1" w:rsidRDefault="0035058F" w:rsidP="00B464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даром. И у нас из </w:t>
      </w:r>
      <w:proofErr w:type="spellStart"/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пазлов</w:t>
      </w:r>
      <w:proofErr w:type="spellEnd"/>
      <w:r w:rsidRPr="00B46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должно получиться  </w:t>
      </w:r>
    </w:p>
    <w:p w:rsidR="0035058F" w:rsidRPr="00B464C1" w:rsidRDefault="0035058F" w:rsidP="0078348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«Мы за  здоровый образ жизни».</w:t>
      </w: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58F" w:rsidRPr="0078348B" w:rsidRDefault="0035058F" w:rsidP="0078348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48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058F" w:rsidRPr="00B464C1" w:rsidRDefault="0035058F" w:rsidP="0078348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новой формы, у участников была возможность  принять на себя разные роли для того чтобы лучше разобраться в ситуации. В процессе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выполнять задания, разрешать ситуации, совершать выбор, планировать. Помимо проживания собственного опыта каждый имеет возможность видеть и анализировать опыт других, что расширяет личный социальн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багаж. Дети активно принимали участие в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с интересом и удовольствием. В основном все с легкостью проходили все станции, но возникали и трудности. Больше всего ошибок и недочетов сделали на станции «Скорая помощь», следовательно, необходимо более активно вести работу </w:t>
      </w:r>
      <w:r w:rsidRPr="00B46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обучению первой медицинской помощи в современных условиях.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Работа в  формате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даст возможность участникам эффективнее определить причины и опасность для человека такого явления, как "зависимость", более осмысленно понять,  для чего необходимо поддерживать активный образ жизни и быть в хорошей физической форме, правильно питаться и соблюдать режим дня. Анализируя итоги проведенного мероприятия, мы можем утверждать, что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интерактивный метод весьма успешен, так как позволяет в</w:t>
      </w:r>
      <w:r w:rsidR="0078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овлечь и заинтересовать детей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Успешность  реализации проекта предполагает его дальнейшее использовании в программе профилактики учреждения.</w:t>
      </w: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58F" w:rsidRPr="00B464C1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58F" w:rsidRPr="0078348B" w:rsidRDefault="0035058F" w:rsidP="0078348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48B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5058F" w:rsidRPr="00B464C1" w:rsidRDefault="0035058F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Миновская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Организация экстремальных культурно-досуговых мероприятий для учащихся в условиях города // Социальная педагогика в социальных практиках: Сборник материалов Международного симпозиума /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А.В. Мудрик, Т.Т. Щелина. – М.: БУКИ ВЕДИ, 2013. – 212 с. 5.</w:t>
      </w:r>
    </w:p>
    <w:p w:rsidR="0035058F" w:rsidRPr="00B464C1" w:rsidRDefault="0035058F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Зуйкова А.К. Здоровый образ жизни подростков: нерешенные проблемы // Здоровье и образование в XXI веке. – 2012. Т.14 (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4).</w:t>
      </w:r>
    </w:p>
    <w:p w:rsidR="0035058F" w:rsidRPr="00B464C1" w:rsidRDefault="0035058F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Методическая разработка по профилактике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//2016.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58F" w:rsidRPr="00B464C1" w:rsidRDefault="0035058F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Данакин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 Совершенствование управления формированием здорового образа жизни учащейся молодежи: монография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В.В. </w:t>
      </w:r>
      <w:proofErr w:type="spellStart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</w:t>
      </w:r>
      <w:proofErr w:type="spellEnd"/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Томилин; БГТУ им. В.Г. Шухова, НИИ, Белгород,</w:t>
      </w:r>
      <w:r w:rsidRPr="00B46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БГТУ им. В.Г. Шухова,</w:t>
      </w:r>
      <w:r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2011</w:t>
      </w:r>
    </w:p>
    <w:p w:rsidR="0035058F" w:rsidRPr="00B464C1" w:rsidRDefault="003259F6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5058F" w:rsidRPr="00B4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http://zachashkoi.ru/stil/do-i-posle-kak-meniautsia-ludi-posle-otkaza-ot-alkogolia.html</w:t>
        </w:r>
      </w:hyperlink>
    </w:p>
    <w:p w:rsidR="0035058F" w:rsidRPr="00B464C1" w:rsidRDefault="003259F6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5058F" w:rsidRPr="00B4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http://ugreylifebistro.ru/krasota_i_zdorove/52949-бросила+курить+и+появились+прыщи+на+лице.html</w:t>
        </w:r>
      </w:hyperlink>
    </w:p>
    <w:p w:rsidR="0035058F" w:rsidRPr="00B464C1" w:rsidRDefault="003259F6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5058F" w:rsidRPr="00B4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http://www.pure-t.ru/2017/03/14/20-вдохновляющих-людей-которые-устали-б/</w:t>
        </w:r>
      </w:hyperlink>
    </w:p>
    <w:p w:rsidR="0035058F" w:rsidRPr="00B464C1" w:rsidRDefault="003259F6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5058F" w:rsidRPr="00B4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http://secrets-world.com/photo/187-narkomany-do-i-posle.html</w:t>
        </w:r>
      </w:hyperlink>
    </w:p>
    <w:p w:rsidR="0035058F" w:rsidRPr="00B464C1" w:rsidRDefault="003259F6" w:rsidP="0078348B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5058F" w:rsidRPr="00B464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http://www.psychologies.ru/forum/search/?q=сергацкий%20г.%20и.%20Изнанка%20любви</w:t>
        </w:r>
      </w:hyperlink>
      <w:r w:rsidR="0035058F" w:rsidRPr="00B464C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5058F" w:rsidRDefault="0035058F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5738B" wp14:editId="424E5890">
            <wp:extent cx="6743796" cy="1956391"/>
            <wp:effectExtent l="0" t="0" r="0" b="6350"/>
            <wp:docPr id="1" name="Рисунок 1" descr="https://urok.1sept.ru/articles/68317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83179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40" cy="19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02255" wp14:editId="5A11F4FD">
            <wp:extent cx="6517758" cy="2814487"/>
            <wp:effectExtent l="0" t="0" r="0" b="5080"/>
            <wp:docPr id="6" name="Рисунок 6" descr="https://urok.1sept.ru/articles/68317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83179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45" cy="28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03C8AE6" wp14:editId="0DA990B2">
            <wp:extent cx="6687879" cy="2915915"/>
            <wp:effectExtent l="0" t="0" r="0" b="0"/>
            <wp:docPr id="7" name="Рисунок 7" descr="https://urok.1sept.ru/articles/68317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83179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35" cy="29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6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0E3DA" wp14:editId="2BE2186F">
            <wp:extent cx="7040233" cy="1924493"/>
            <wp:effectExtent l="0" t="0" r="0" b="0"/>
            <wp:docPr id="8" name="Рисунок 8" descr="https://urok.1sept.ru/articles/68317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83179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00" cy="19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56D2" w:rsidRDefault="009456D2" w:rsidP="009456D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456D2" w:rsidSect="00D32A90">
          <w:footerReference w:type="default" r:id="rId1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56D2" w:rsidRPr="009456D2" w:rsidRDefault="009456D2" w:rsidP="009456D2">
      <w:pPr>
        <w:pStyle w:val="a8"/>
        <w:jc w:val="center"/>
        <w:rPr>
          <w:rFonts w:ascii="Times New Roman" w:hAnsi="Times New Roman" w:cs="Times New Roman"/>
          <w:b/>
          <w:sz w:val="300"/>
          <w:szCs w:val="300"/>
          <w:lang w:eastAsia="ru-RU"/>
        </w:rPr>
      </w:pPr>
      <w:r w:rsidRPr="009456D2">
        <w:rPr>
          <w:rFonts w:ascii="Times New Roman" w:hAnsi="Times New Roman" w:cs="Times New Roman"/>
          <w:b/>
          <w:sz w:val="300"/>
          <w:szCs w:val="300"/>
          <w:lang w:eastAsia="ru-RU"/>
        </w:rPr>
        <w:lastRenderedPageBreak/>
        <w:t xml:space="preserve">«Правила </w:t>
      </w:r>
    </w:p>
    <w:p w:rsidR="009456D2" w:rsidRDefault="009456D2" w:rsidP="009456D2">
      <w:pPr>
        <w:pStyle w:val="a8"/>
        <w:jc w:val="center"/>
        <w:rPr>
          <w:rFonts w:ascii="Times New Roman" w:hAnsi="Times New Roman" w:cs="Times New Roman"/>
          <w:b/>
          <w:sz w:val="300"/>
          <w:szCs w:val="300"/>
          <w:lang w:eastAsia="ru-RU"/>
        </w:rPr>
      </w:pPr>
      <w:r w:rsidRPr="009456D2">
        <w:rPr>
          <w:rFonts w:ascii="Times New Roman" w:hAnsi="Times New Roman" w:cs="Times New Roman"/>
          <w:b/>
          <w:sz w:val="300"/>
          <w:szCs w:val="300"/>
          <w:lang w:eastAsia="ru-RU"/>
        </w:rPr>
        <w:t>гигиены»</w:t>
      </w:r>
    </w:p>
    <w:p w:rsidR="009456D2" w:rsidRPr="009456D2" w:rsidRDefault="009456D2" w:rsidP="009456D2">
      <w:pPr>
        <w:pStyle w:val="a8"/>
        <w:jc w:val="center"/>
        <w:rPr>
          <w:rFonts w:ascii="Times New Roman" w:hAnsi="Times New Roman" w:cs="Times New Roman"/>
          <w:b/>
          <w:sz w:val="240"/>
          <w:szCs w:val="240"/>
          <w:lang w:eastAsia="ru-RU"/>
        </w:rPr>
      </w:pPr>
      <w:r w:rsidRPr="009456D2">
        <w:rPr>
          <w:rFonts w:ascii="Times New Roman" w:hAnsi="Times New Roman" w:cs="Times New Roman"/>
          <w:b/>
          <w:sz w:val="240"/>
          <w:szCs w:val="240"/>
          <w:lang w:eastAsia="ru-RU"/>
        </w:rPr>
        <w:lastRenderedPageBreak/>
        <w:t>«Солнце, воздух и вода».</w:t>
      </w:r>
    </w:p>
    <w:p w:rsidR="009456D2" w:rsidRDefault="009456D2" w:rsidP="00B464C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20"/>
          <w:szCs w:val="220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sz w:val="220"/>
          <w:szCs w:val="220"/>
          <w:lang w:eastAsia="ru-RU"/>
        </w:rPr>
        <w:lastRenderedPageBreak/>
        <w:t>«Спортивная»</w:t>
      </w:r>
    </w:p>
    <w:p w:rsidR="009456D2" w:rsidRDefault="009456D2" w:rsidP="00B464C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20"/>
          <w:szCs w:val="220"/>
          <w:lang w:eastAsia="ru-RU"/>
        </w:rPr>
      </w:pPr>
    </w:p>
    <w:p w:rsidR="009456D2" w:rsidRDefault="009456D2" w:rsidP="00B464C1">
      <w:pPr>
        <w:pStyle w:val="a8"/>
        <w:jc w:val="both"/>
        <w:rPr>
          <w:rFonts w:ascii="Times New Roman" w:eastAsia="Times New Roman" w:hAnsi="Times New Roman" w:cs="Times New Roman"/>
          <w:b/>
          <w:bCs/>
          <w:sz w:val="220"/>
          <w:szCs w:val="220"/>
          <w:lang w:eastAsia="ru-RU"/>
        </w:rPr>
      </w:pPr>
    </w:p>
    <w:p w:rsidR="009456D2" w:rsidRPr="009456D2" w:rsidRDefault="009456D2" w:rsidP="009456D2">
      <w:pPr>
        <w:pStyle w:val="a8"/>
        <w:jc w:val="center"/>
        <w:rPr>
          <w:rFonts w:ascii="Times New Roman" w:hAnsi="Times New Roman" w:cs="Times New Roman"/>
          <w:sz w:val="200"/>
          <w:szCs w:val="200"/>
        </w:rPr>
      </w:pPr>
      <w:r w:rsidRPr="009456D2">
        <w:rPr>
          <w:rStyle w:val="a4"/>
          <w:rFonts w:ascii="Times New Roman" w:hAnsi="Times New Roman" w:cs="Times New Roman"/>
          <w:bCs w:val="0"/>
          <w:sz w:val="200"/>
          <w:szCs w:val="200"/>
        </w:rPr>
        <w:lastRenderedPageBreak/>
        <w:t>«И смекалка нужна, и закалка важна»</w:t>
      </w: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20"/>
          <w:szCs w:val="220"/>
        </w:rPr>
      </w:pPr>
    </w:p>
    <w:p w:rsidR="009456D2" w:rsidRDefault="009456D2" w:rsidP="00B464C1">
      <w:pPr>
        <w:pStyle w:val="a8"/>
        <w:jc w:val="both"/>
        <w:rPr>
          <w:rFonts w:ascii="Times New Roman" w:hAnsi="Times New Roman" w:cs="Times New Roman"/>
          <w:sz w:val="220"/>
          <w:szCs w:val="220"/>
        </w:rPr>
      </w:pPr>
    </w:p>
    <w:p w:rsid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180"/>
          <w:szCs w:val="180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sz w:val="180"/>
          <w:szCs w:val="180"/>
          <w:lang w:eastAsia="ru-RU"/>
        </w:rPr>
        <w:t>«Скорая помощь»</w:t>
      </w:r>
    </w:p>
    <w:p w:rsid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180"/>
          <w:szCs w:val="180"/>
          <w:lang w:eastAsia="ru-RU"/>
        </w:rPr>
      </w:pPr>
    </w:p>
    <w:p w:rsid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180"/>
          <w:szCs w:val="180"/>
          <w:lang w:eastAsia="ru-RU"/>
        </w:rPr>
      </w:pPr>
    </w:p>
    <w:p w:rsidR="009456D2" w:rsidRP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>М</w:t>
      </w:r>
      <w:bookmarkStart w:id="0" w:name="_GoBack"/>
      <w:bookmarkEnd w:id="0"/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t xml:space="preserve">ы </w:t>
      </w:r>
    </w:p>
    <w:p w:rsid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 xml:space="preserve">за </w:t>
      </w:r>
    </w:p>
    <w:p w:rsid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> </w:t>
      </w:r>
      <w:proofErr w:type="spellStart"/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t>здоро</w:t>
      </w:r>
      <w:proofErr w:type="spellEnd"/>
    </w:p>
    <w:p w:rsidR="009456D2" w:rsidRPr="009456D2" w:rsidRDefault="009456D2" w:rsidP="009456D2">
      <w:pPr>
        <w:pStyle w:val="a8"/>
        <w:jc w:val="center"/>
        <w:rPr>
          <w:rFonts w:ascii="Times New Roman" w:eastAsia="Times New Roman" w:hAnsi="Times New Roman" w:cs="Times New Roman"/>
          <w:sz w:val="500"/>
          <w:szCs w:val="500"/>
          <w:lang w:eastAsia="ru-RU"/>
        </w:rPr>
      </w:pPr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 xml:space="preserve">вый </w:t>
      </w:r>
      <w:r w:rsidRPr="009456D2"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 xml:space="preserve">образ </w:t>
      </w:r>
      <w:r>
        <w:rPr>
          <w:rFonts w:ascii="Times New Roman" w:eastAsia="Times New Roman" w:hAnsi="Times New Roman" w:cs="Times New Roman"/>
          <w:b/>
          <w:bCs/>
          <w:i/>
          <w:iCs/>
          <w:sz w:val="500"/>
          <w:szCs w:val="500"/>
          <w:u w:val="single"/>
          <w:lang w:eastAsia="ru-RU"/>
        </w:rPr>
        <w:lastRenderedPageBreak/>
        <w:t>жизни</w:t>
      </w:r>
    </w:p>
    <w:p w:rsidR="009456D2" w:rsidRPr="009456D2" w:rsidRDefault="009456D2" w:rsidP="009456D2">
      <w:pPr>
        <w:pStyle w:val="a8"/>
        <w:jc w:val="center"/>
        <w:rPr>
          <w:rFonts w:ascii="Times New Roman" w:hAnsi="Times New Roman" w:cs="Times New Roman"/>
          <w:sz w:val="180"/>
          <w:szCs w:val="180"/>
        </w:rPr>
        <w:sectPr w:rsidR="009456D2" w:rsidRPr="009456D2" w:rsidSect="009456D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56D2" w:rsidRPr="00B464C1" w:rsidRDefault="009456D2" w:rsidP="00B464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9456D2" w:rsidRPr="00B464C1" w:rsidSect="00D32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5" w:rsidRDefault="003F1BB5" w:rsidP="00D32A90">
      <w:pPr>
        <w:spacing w:after="0" w:line="240" w:lineRule="auto"/>
      </w:pPr>
      <w:r>
        <w:separator/>
      </w:r>
    </w:p>
  </w:endnote>
  <w:endnote w:type="continuationSeparator" w:id="0">
    <w:p w:rsidR="003F1BB5" w:rsidRDefault="003F1BB5" w:rsidP="00D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8695"/>
      <w:docPartObj>
        <w:docPartGallery w:val="Page Numbers (Bottom of Page)"/>
        <w:docPartUnique/>
      </w:docPartObj>
    </w:sdtPr>
    <w:sdtEndPr/>
    <w:sdtContent>
      <w:p w:rsidR="00D32A90" w:rsidRDefault="00D32A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F6">
          <w:rPr>
            <w:noProof/>
          </w:rPr>
          <w:t>19</w:t>
        </w:r>
        <w:r>
          <w:fldChar w:fldCharType="end"/>
        </w:r>
      </w:p>
    </w:sdtContent>
  </w:sdt>
  <w:p w:rsidR="00D32A90" w:rsidRDefault="00D32A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5" w:rsidRDefault="003F1BB5" w:rsidP="00D32A90">
      <w:pPr>
        <w:spacing w:after="0" w:line="240" w:lineRule="auto"/>
      </w:pPr>
      <w:r>
        <w:separator/>
      </w:r>
    </w:p>
  </w:footnote>
  <w:footnote w:type="continuationSeparator" w:id="0">
    <w:p w:rsidR="003F1BB5" w:rsidRDefault="003F1BB5" w:rsidP="00D3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0A5"/>
    <w:multiLevelType w:val="multilevel"/>
    <w:tmpl w:val="9382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E3398"/>
    <w:multiLevelType w:val="multilevel"/>
    <w:tmpl w:val="234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F1850"/>
    <w:multiLevelType w:val="multilevel"/>
    <w:tmpl w:val="D52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A1307"/>
    <w:multiLevelType w:val="hybridMultilevel"/>
    <w:tmpl w:val="2B1E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90"/>
    <w:rsid w:val="00084F1A"/>
    <w:rsid w:val="00120278"/>
    <w:rsid w:val="001F148C"/>
    <w:rsid w:val="003259F6"/>
    <w:rsid w:val="0035058F"/>
    <w:rsid w:val="003E6637"/>
    <w:rsid w:val="003F1BB5"/>
    <w:rsid w:val="005F764A"/>
    <w:rsid w:val="0078348B"/>
    <w:rsid w:val="009456D2"/>
    <w:rsid w:val="00963B2E"/>
    <w:rsid w:val="00AD3D1C"/>
    <w:rsid w:val="00B464C1"/>
    <w:rsid w:val="00C2005F"/>
    <w:rsid w:val="00C36DD8"/>
    <w:rsid w:val="00D32A90"/>
    <w:rsid w:val="00F442FE"/>
    <w:rsid w:val="00FA3412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F"/>
  </w:style>
  <w:style w:type="paragraph" w:styleId="4">
    <w:name w:val="heading 4"/>
    <w:basedOn w:val="a"/>
    <w:link w:val="40"/>
    <w:uiPriority w:val="9"/>
    <w:qFormat/>
    <w:rsid w:val="00D32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2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A90"/>
    <w:rPr>
      <w:b/>
      <w:bCs/>
    </w:rPr>
  </w:style>
  <w:style w:type="character" w:styleId="a5">
    <w:name w:val="Emphasis"/>
    <w:basedOn w:val="a0"/>
    <w:uiPriority w:val="20"/>
    <w:qFormat/>
    <w:rsid w:val="00D32A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2A9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A90"/>
  </w:style>
  <w:style w:type="paragraph" w:styleId="ab">
    <w:name w:val="footer"/>
    <w:basedOn w:val="a"/>
    <w:link w:val="ac"/>
    <w:uiPriority w:val="99"/>
    <w:unhideWhenUsed/>
    <w:rsid w:val="00D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A90"/>
  </w:style>
  <w:style w:type="paragraph" w:customStyle="1" w:styleId="c25">
    <w:name w:val="c25"/>
    <w:basedOn w:val="a"/>
    <w:rsid w:val="00F4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F"/>
  </w:style>
  <w:style w:type="paragraph" w:styleId="4">
    <w:name w:val="heading 4"/>
    <w:basedOn w:val="a"/>
    <w:link w:val="40"/>
    <w:uiPriority w:val="9"/>
    <w:qFormat/>
    <w:rsid w:val="00D32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2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A90"/>
    <w:rPr>
      <w:b/>
      <w:bCs/>
    </w:rPr>
  </w:style>
  <w:style w:type="character" w:styleId="a5">
    <w:name w:val="Emphasis"/>
    <w:basedOn w:val="a0"/>
    <w:uiPriority w:val="20"/>
    <w:qFormat/>
    <w:rsid w:val="00D32A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2A9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A90"/>
  </w:style>
  <w:style w:type="paragraph" w:styleId="ab">
    <w:name w:val="footer"/>
    <w:basedOn w:val="a"/>
    <w:link w:val="ac"/>
    <w:uiPriority w:val="99"/>
    <w:unhideWhenUsed/>
    <w:rsid w:val="00D3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A90"/>
  </w:style>
  <w:style w:type="paragraph" w:customStyle="1" w:styleId="c25">
    <w:name w:val="c25"/>
    <w:basedOn w:val="a"/>
    <w:rsid w:val="00F4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ugreylifebistro.ru/krasota_i_zdorove/52949-%25D0%25B1%25D1%2580%25D0%25BE%25D1%2581%25D0%25B8%25D0%25BB%25D0%25B0%2B%25D0%25BA%25D1%2583%25D1%2580%25D0%25B8%25D1%2582%25D1%258C%2B%25D0%25B8%2B%25D0%25BF%25D0%25BE%25D1%258F%25D0%25B2%25D0%25B8%25D0%25BB%25D0%25B8%25D1%2581%25D1%258C%2B%25D0%25BF%25D1%2580%25D1%258B%25D1%2589%25D0%25B8%2B%25D0%25BD%25D0%25B0%2B%25D0%25BB%25D0%25B8%25D1%2586%25D0%25B5.html&amp;sa=D&amp;ust=1531555672442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zachashkoi.ru/stil/do-i-posle-kak-meniautsia-ludi-posle-otkaza-ot-alkogolia.html&amp;sa=D&amp;ust=153155567244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sychologies.ru/forum/search/?q%3D%25D1%2581%25D0%25B5%25D1%2580%25D0%25B3%25D0%25B0%25D1%2586%25D0%25BA%25D0%25B8%25D0%25B9%2520%25D0%25B3.%2520%25D0%25B8.%2520%25D0%2598%25D0%25B7%25D0%25BD%25D0%25B0%25D0%25BD%25D0%25BA%25D0%25B0%2520%25D0%25BB%25D1%258E%25D0%25B1%25D0%25B2%25D0%25B8&amp;sa=D&amp;ust=1531555672444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ecrets-world.com/photo/187-narkomany-do-i-posle.html&amp;sa=D&amp;ust=153155567244300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www.pure-t.ru/2017/03/14/20-%25D0%25B2%25D0%25B4%25D0%25BE%25D1%2585%25D0%25BD%25D0%25BE%25D0%25B2%25D0%25BB%25D1%258F%25D1%258E%25D1%2589%25D0%25B8%25D1%2585-%25D0%25BB%25D1%258E%25D0%25B4%25D0%25B5%25D0%25B9-%25D0%25BA%25D0%25BE%25D1%2582%25D0%25BE%25D1%2580%25D1%258B%25D0%25B5-%25D1%2583%25D1%2581%25D1%2582%25D0%25B0%25D0%25BB%25D0%25B8-%25D0%25B1/&amp;sa=D&amp;ust=153155567244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User5</cp:lastModifiedBy>
  <cp:revision>12</cp:revision>
  <cp:lastPrinted>2022-02-07T03:59:00Z</cp:lastPrinted>
  <dcterms:created xsi:type="dcterms:W3CDTF">2022-01-30T13:53:00Z</dcterms:created>
  <dcterms:modified xsi:type="dcterms:W3CDTF">2022-02-07T04:00:00Z</dcterms:modified>
</cp:coreProperties>
</file>